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17" w:rsidRPr="00AE5F17" w:rsidRDefault="00AE5F17" w:rsidP="00AE5F1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E5F17">
        <w:rPr>
          <w:rStyle w:val="c12"/>
          <w:rFonts w:ascii="Arial" w:hAnsi="Arial" w:cs="Arial"/>
          <w:b/>
          <w:bCs/>
          <w:sz w:val="48"/>
          <w:szCs w:val="48"/>
        </w:rPr>
        <w:t>«Классическая музыка детям»</w:t>
      </w:r>
    </w:p>
    <w:p w:rsidR="00AE5F17" w:rsidRPr="00AE5F17" w:rsidRDefault="00AE5F17" w:rsidP="00AE5F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AE5F17">
        <w:rPr>
          <w:rStyle w:val="c4"/>
          <w:rFonts w:ascii="Arial" w:hAnsi="Arial" w:cs="Arial"/>
          <w:i/>
          <w:iCs/>
          <w:sz w:val="28"/>
          <w:szCs w:val="28"/>
        </w:rPr>
        <w:t>Консультация для родителей</w:t>
      </w:r>
    </w:p>
    <w:p w:rsidR="00AE5F17" w:rsidRPr="00AE5F17" w:rsidRDefault="00AE5F17" w:rsidP="00AE5F17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AE5F17">
        <w:rPr>
          <w:rStyle w:val="c5"/>
          <w:rFonts w:ascii="Arial" w:hAnsi="Arial" w:cs="Arial"/>
          <w:b/>
          <w:bCs/>
          <w:i/>
          <w:iCs/>
          <w:sz w:val="28"/>
          <w:szCs w:val="28"/>
        </w:rPr>
        <w:t>Нужна ли детям классическая музыка?</w:t>
      </w:r>
    </w:p>
    <w:p w:rsidR="00AE5F17" w:rsidRPr="00AE5F17" w:rsidRDefault="00AE5F17" w:rsidP="00AE5F17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Style w:val="c1"/>
          <w:rFonts w:ascii="Arial" w:hAnsi="Arial" w:cs="Arial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 xml:space="preserve"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</w:t>
      </w:r>
      <w:proofErr w:type="gramStart"/>
      <w:r w:rsidRPr="00AE5F17">
        <w:rPr>
          <w:rStyle w:val="c1"/>
          <w:rFonts w:ascii="Arial" w:hAnsi="Arial" w:cs="Arial"/>
          <w:sz w:val="28"/>
          <w:szCs w:val="28"/>
        </w:rPr>
        <w:t>от</w:t>
      </w:r>
      <w:proofErr w:type="gramEnd"/>
      <w:r w:rsidRPr="00AE5F17">
        <w:rPr>
          <w:rStyle w:val="c1"/>
          <w:rFonts w:ascii="Arial" w:hAnsi="Arial" w:cs="Arial"/>
          <w:sz w:val="28"/>
          <w:szCs w:val="28"/>
        </w:rPr>
        <w:t xml:space="preserve"> услышанного останется надолго.</w:t>
      </w:r>
    </w:p>
    <w:p w:rsidR="00AE5F17" w:rsidRPr="00AE5F17" w:rsidRDefault="00AE5F17" w:rsidP="00AE5F17">
      <w:pPr>
        <w:pStyle w:val="c1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AE5F17">
        <w:rPr>
          <w:rStyle w:val="c5"/>
          <w:rFonts w:ascii="Arial" w:hAnsi="Arial" w:cs="Arial"/>
          <w:b/>
          <w:bCs/>
          <w:i/>
          <w:iCs/>
          <w:sz w:val="28"/>
          <w:szCs w:val="28"/>
        </w:rPr>
        <w:t>Преимущества знакомства ребенка с классической музыкой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полезно 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Музыка окружает нас с самого рождения. Малыш еще не знает язык, не понимает слов, но, слушая колыбельную, успокаивается и засыпает.  На музыкальных занятиях дети часто слушают музыку.  Это музыка разучиваемых песен и музыка, сопровождающая движения (пляски, упражнения, игры). То есть, ту музыку, которая выполняет важную и часто прикладную роль.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lastRenderedPageBreak/>
        <w:t>Однако с третьего года жизни желательно слушать именно классическую музыку для малышей.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Ребятам понятен и очень нравится «Детский альбом» П. И. Чайковского. Такие пьесы, как «Болезнь куклы», «Марш оловянных солдатиков» сразу находит отклик в душе ребенка (вызывают чувства сопереживания, радости). Малыши хорошо понимают термин «музыка умеет рассказывать» и никогда не боятся этих образов. Они часто просят послушать еще и еще эти пьесы. Пьесы «Аквариум», «Слон», «Длинноухие» К. Сен-Санса, «Балет невылупившихся птенцов» М. П. Мусоргского, вызывают просто восторг у малышей и желание подражать данным персонажам.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музыке, то, что называется «классикой короля». 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психических заболеваниях.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</w:t>
      </w:r>
      <w:proofErr w:type="spellStart"/>
      <w:r w:rsidRPr="00AE5F17">
        <w:rPr>
          <w:rStyle w:val="c1"/>
          <w:rFonts w:ascii="Arial" w:hAnsi="Arial" w:cs="Arial"/>
          <w:sz w:val="28"/>
          <w:szCs w:val="28"/>
        </w:rPr>
        <w:t>психоэмоциональном</w:t>
      </w:r>
      <w:proofErr w:type="spellEnd"/>
      <w:r w:rsidRPr="00AE5F17">
        <w:rPr>
          <w:rStyle w:val="c1"/>
          <w:rFonts w:ascii="Arial" w:hAnsi="Arial" w:cs="Arial"/>
          <w:sz w:val="28"/>
          <w:szCs w:val="28"/>
        </w:rPr>
        <w:t xml:space="preserve"> состоянии.</w:t>
      </w:r>
    </w:p>
    <w:p w:rsidR="00AE5F17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1"/>
          <w:rFonts w:ascii="Arial" w:hAnsi="Arial" w:cs="Arial"/>
          <w:sz w:val="28"/>
          <w:szCs w:val="28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5B3AFA" w:rsidRPr="00AE5F17" w:rsidRDefault="00AE5F17" w:rsidP="00AE5F17">
      <w:pPr>
        <w:pStyle w:val="c0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 w:cs="Calibri"/>
          <w:sz w:val="28"/>
          <w:szCs w:val="28"/>
        </w:rPr>
      </w:pPr>
      <w:r w:rsidRPr="00AE5F17">
        <w:rPr>
          <w:rStyle w:val="c6"/>
          <w:rFonts w:ascii="Arial" w:hAnsi="Arial" w:cs="Arial"/>
          <w:sz w:val="28"/>
          <w:szCs w:val="28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</w:p>
    <w:sectPr w:rsidR="005B3AFA" w:rsidRPr="00AE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E5F17"/>
    <w:rsid w:val="005B3AFA"/>
    <w:rsid w:val="00AE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E5F17"/>
  </w:style>
  <w:style w:type="character" w:customStyle="1" w:styleId="c12">
    <w:name w:val="c12"/>
    <w:basedOn w:val="a0"/>
    <w:rsid w:val="00AE5F17"/>
  </w:style>
  <w:style w:type="character" w:customStyle="1" w:styleId="c6">
    <w:name w:val="c6"/>
    <w:basedOn w:val="a0"/>
    <w:rsid w:val="00AE5F17"/>
  </w:style>
  <w:style w:type="character" w:customStyle="1" w:styleId="c5">
    <w:name w:val="c5"/>
    <w:basedOn w:val="a0"/>
    <w:rsid w:val="00AE5F17"/>
  </w:style>
  <w:style w:type="character" w:customStyle="1" w:styleId="c1">
    <w:name w:val="c1"/>
    <w:basedOn w:val="a0"/>
    <w:rsid w:val="00AE5F17"/>
  </w:style>
  <w:style w:type="paragraph" w:customStyle="1" w:styleId="c3">
    <w:name w:val="c3"/>
    <w:basedOn w:val="a"/>
    <w:rsid w:val="00AE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E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E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4203</Characters>
  <Application>Microsoft Office Word</Application>
  <DocSecurity>0</DocSecurity>
  <Lines>35</Lines>
  <Paragraphs>9</Paragraphs>
  <ScaleCrop>false</ScaleCrop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2018-02-14T16:05:00Z</dcterms:created>
  <dcterms:modified xsi:type="dcterms:W3CDTF">2018-02-14T16:15:00Z</dcterms:modified>
</cp:coreProperties>
</file>